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-55"/>
        <w:spacing w:lineRule="exact" w:line="322"/>
        <w:shd w:val="clear" w:fill="FFFFFF" w:color="FFFFFF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ind w:left="567" w:right="-55"/>
        <w:jc w:val="right"/>
        <w:spacing w:lineRule="exact" w:line="322"/>
        <w:shd w:val="clear" w:fill="FFFFFF" w:color="FFFF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2</w:t>
      </w:r>
      <w:r/>
    </w:p>
    <w:p>
      <w:pPr>
        <w:ind w:left="567" w:right="-55"/>
        <w:jc w:val="right"/>
        <w:spacing w:lineRule="exact" w:line="322"/>
        <w:shd w:val="clear" w:fill="FFFFFF" w:color="FFFFFF"/>
        <w:rPr>
          <w:sz w:val="24"/>
          <w:szCs w:val="24"/>
        </w:rPr>
      </w:pPr>
      <w:r>
        <w:rPr>
          <w:sz w:val="24"/>
          <w:szCs w:val="24"/>
        </w:rPr>
        <w:t xml:space="preserve">к техническому заданию</w:t>
      </w:r>
      <w:r>
        <w:rPr>
          <w:sz w:val="24"/>
          <w:szCs w:val="24"/>
        </w:rPr>
        <w:t xml:space="preserve"> </w:t>
      </w:r>
      <w:r/>
    </w:p>
    <w:p>
      <w:pPr>
        <w:ind w:left="567" w:right="-55"/>
        <w:jc w:val="right"/>
        <w:spacing w:lineRule="exact" w:line="322"/>
        <w:shd w:val="clear" w:fill="FFFFFF" w:color="FFFFFF"/>
        <w:rPr>
          <w:sz w:val="24"/>
          <w:szCs w:val="24"/>
        </w:rPr>
      </w:pPr>
      <w:r/>
      <w:bookmarkStart w:id="0" w:name="_GoBack"/>
      <w:r/>
      <w:bookmarkEnd w:id="0"/>
      <w:r/>
      <w:r/>
    </w:p>
    <w:p>
      <w:pPr>
        <w:ind w:left="567" w:right="-55"/>
        <w:jc w:val="right"/>
        <w:spacing w:lineRule="exact" w:line="322"/>
        <w:shd w:val="clear" w:fill="FFFFFF" w:color="FFFFFF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ind w:left="567" w:right="-55"/>
        <w:jc w:val="right"/>
        <w:spacing w:lineRule="exact" w:line="322"/>
        <w:shd w:val="clear" w:fill="FFFFFF" w:color="FFFFFF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ind w:left="567" w:right="-55"/>
        <w:jc w:val="right"/>
        <w:spacing w:lineRule="exact" w:line="322"/>
        <w:shd w:val="clear" w:fill="FFFFFF" w:color="FFFFFF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ind w:left="567" w:right="990"/>
        <w:jc w:val="center"/>
        <w:spacing w:lineRule="exact" w:line="322"/>
        <w:shd w:val="clear" w:fill="FFFFFF" w:color="FFFFFF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ind w:left="567" w:right="990"/>
        <w:jc w:val="center"/>
        <w:spacing w:lineRule="exact" w:line="322"/>
        <w:shd w:val="clear" w:fill="FFFFFF" w:color="FFFFFF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ind w:left="567" w:right="990"/>
        <w:jc w:val="center"/>
        <w:spacing w:lineRule="exact" w:line="322"/>
        <w:shd w:val="clear" w:fill="FFFFFF" w:color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</w:t>
      </w:r>
      <w:r>
        <w:rPr>
          <w:b/>
          <w:sz w:val="28"/>
          <w:szCs w:val="28"/>
        </w:rPr>
        <w:t xml:space="preserve">оборудования,</w:t>
      </w:r>
      <w:r>
        <w:rPr>
          <w:b/>
          <w:sz w:val="28"/>
          <w:szCs w:val="28"/>
        </w:rPr>
        <w:t xml:space="preserve"> подлежащего техническому обслуживанию</w:t>
      </w:r>
      <w:r/>
    </w:p>
    <w:p>
      <w:pPr>
        <w:ind w:left="567" w:right="-55"/>
        <w:jc w:val="center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tbl>
      <w:tblPr>
        <w:tblStyle w:val="815"/>
        <w:tblW w:w="10365" w:type="dxa"/>
        <w:tblInd w:w="-714" w:type="dxa"/>
        <w:tblLook w:val="04A0" w:firstRow="1" w:lastRow="0" w:firstColumn="1" w:lastColumn="0" w:noHBand="0" w:noVBand="1"/>
      </w:tblPr>
      <w:tblGrid>
        <w:gridCol w:w="952"/>
        <w:gridCol w:w="2963"/>
        <w:gridCol w:w="1576"/>
        <w:gridCol w:w="2622"/>
        <w:gridCol w:w="2252"/>
      </w:tblGrid>
      <w:tr>
        <w:trPr>
          <w:trHeight w:val="479"/>
        </w:trPr>
        <w:tc>
          <w:tcPr>
            <w:tcW w:w="952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/>
          </w:p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П/П</w:t>
            </w:r>
            <w:r/>
          </w:p>
        </w:tc>
        <w:tc>
          <w:tcPr>
            <w:tcW w:w="2963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оборудования</w:t>
            </w:r>
            <w:r/>
          </w:p>
        </w:tc>
        <w:tc>
          <w:tcPr>
            <w:tcW w:w="1576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Ед-цы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измер</w:t>
            </w:r>
            <w:r>
              <w:rPr>
                <w:sz w:val="22"/>
                <w:szCs w:val="22"/>
              </w:rPr>
              <w:t xml:space="preserve">.</w:t>
            </w:r>
            <w:r/>
          </w:p>
        </w:tc>
        <w:tc>
          <w:tcPr>
            <w:tcW w:w="2622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Инвентарный номер</w:t>
            </w:r>
            <w:r/>
          </w:p>
        </w:tc>
        <w:tc>
          <w:tcPr>
            <w:tcW w:w="2252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</w:t>
            </w:r>
            <w:r/>
          </w:p>
        </w:tc>
      </w:tr>
      <w:tr>
        <w:trPr>
          <w:trHeight w:val="233"/>
        </w:trPr>
        <w:tc>
          <w:tcPr>
            <w:tcW w:w="952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  <w:tc>
          <w:tcPr>
            <w:tcW w:w="2963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/>
          </w:p>
        </w:tc>
        <w:tc>
          <w:tcPr>
            <w:tcW w:w="1576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/>
          </w:p>
        </w:tc>
        <w:tc>
          <w:tcPr>
            <w:tcW w:w="2622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/>
          </w:p>
        </w:tc>
        <w:tc>
          <w:tcPr>
            <w:tcW w:w="2252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/>
          </w:p>
        </w:tc>
      </w:tr>
      <w:tr>
        <w:trPr>
          <w:trHeight w:val="468"/>
        </w:trPr>
        <w:tc>
          <w:tcPr>
            <w:tcW w:w="952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  <w:tc>
          <w:tcPr>
            <w:tcW w:w="2963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</w:pPr>
            <w:r>
              <w:rPr>
                <w:sz w:val="24"/>
              </w:rPr>
              <w:t xml:space="preserve">Узел доступа передачи </w:t>
            </w:r>
            <w:r>
              <w:rPr>
                <w:sz w:val="24"/>
                <w:szCs w:val="24"/>
              </w:rPr>
              <w:t xml:space="preserve">данных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административного  здания ЮЭС</w:t>
            </w:r>
            <w:r>
              <w:rPr>
                <w:sz w:val="24"/>
                <w:szCs w:val="22"/>
              </w:rPr>
            </w:r>
            <w:r/>
          </w:p>
        </w:tc>
        <w:tc>
          <w:tcPr>
            <w:tcW w:w="1576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</w:pPr>
            <w:r>
              <w:rPr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W w:w="2622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</w:pPr>
            <w:r>
              <w:rPr>
                <w:sz w:val="22"/>
                <w:szCs w:val="22"/>
              </w:rPr>
              <w:t xml:space="preserve">№ОС </w:t>
            </w:r>
            <w:r>
              <w:rPr>
                <w:sz w:val="22"/>
                <w:szCs w:val="22"/>
              </w:rPr>
              <w:t xml:space="preserve">400000005532</w:t>
            </w:r>
            <w:r>
              <w:rPr>
                <w:sz w:val="22"/>
                <w:szCs w:val="22"/>
              </w:rPr>
            </w:r>
            <w:r/>
          </w:p>
          <w:p>
            <w:pPr>
              <w:ind w:right="-55"/>
              <w:jc w:val="center"/>
              <w:spacing w:lineRule="exact" w:line="322"/>
            </w:pPr>
            <w:r>
              <w:rPr>
                <w:sz w:val="22"/>
                <w:szCs w:val="22"/>
              </w:rPr>
              <w:t xml:space="preserve">инв.№ </w:t>
            </w:r>
            <w:r>
              <w:rPr>
                <w:sz w:val="22"/>
                <w:szCs w:val="22"/>
              </w:rPr>
              <w:t xml:space="preserve">082-48414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W w:w="2252" w:type="dxa"/>
            <w:textDirection w:val="lrTb"/>
            <w:noWrap w:val="false"/>
          </w:tcPr>
          <w:p>
            <w:pPr>
              <w:ind w:right="-55"/>
              <w:jc w:val="center"/>
              <w:spacing w:lineRule="exact" w:line="3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</w:tr>
    </w:tbl>
    <w:p>
      <w:pPr>
        <w:ind w:left="567" w:right="-55"/>
        <w:jc w:val="center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right="-55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right="-55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right="-55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left="-851" w:right="-55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right="-55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right="-55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left="567" w:right="-55"/>
        <w:jc w:val="center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left="567" w:right="-55"/>
        <w:jc w:val="center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right="-55"/>
        <w:spacing w:lineRule="exact" w:line="322"/>
        <w:shd w:val="clear" w:fill="FFFFFF" w:color="FFFFFF"/>
        <w:rPr>
          <w:sz w:val="24"/>
          <w:szCs w:val="24"/>
        </w:rPr>
      </w:pPr>
      <w:r>
        <w:rPr>
          <w:sz w:val="24"/>
          <w:szCs w:val="24"/>
        </w:rPr>
        <w:t xml:space="preserve">Начальник ОИТ                                             </w:t>
      </w: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             Д.В. Дыкин</w:t>
      </w:r>
      <w:r/>
    </w:p>
    <w:p>
      <w:pPr>
        <w:ind w:left="567" w:right="-55"/>
        <w:jc w:val="center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left="567" w:right="-55"/>
        <w:jc w:val="center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left="567" w:right="-55"/>
        <w:jc w:val="center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left="567" w:right="-55"/>
        <w:jc w:val="center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right="-55"/>
        <w:spacing w:lineRule="exact" w:line="322"/>
        <w:shd w:val="clear" w:fill="FFFFFF" w:color="FFFFFF"/>
        <w:rPr>
          <w:sz w:val="28"/>
          <w:szCs w:val="28"/>
        </w:rPr>
      </w:pPr>
      <w:r>
        <w:rPr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134" w:right="426" w:bottom="1134" w:left="1843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Calibri" w:eastAsia="Calibri"/>
        <w:sz w:val="28"/>
        <w:szCs w:val="22"/>
        <w:lang w:val="ru-RU" w:bidi="ar-SA" w:eastAsia="en-US"/>
      </w:rPr>
    </w:rPrDefault>
    <w:pPrDefault>
      <w:pPr>
        <w:spacing w:lineRule="auto" w:line="276" w:after="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1"/>
    <w:next w:val="811"/>
    <w:link w:val="635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35">
    <w:name w:val="Heading 1 Char"/>
    <w:basedOn w:val="812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11"/>
    <w:next w:val="811"/>
    <w:link w:val="637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37">
    <w:name w:val="Heading 2 Char"/>
    <w:basedOn w:val="812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11"/>
    <w:next w:val="811"/>
    <w:link w:val="639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39">
    <w:name w:val="Heading 3 Char"/>
    <w:basedOn w:val="812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11"/>
    <w:next w:val="811"/>
    <w:link w:val="641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41">
    <w:name w:val="Heading 4 Char"/>
    <w:basedOn w:val="812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11"/>
    <w:next w:val="811"/>
    <w:link w:val="643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43">
    <w:name w:val="Heading 5 Char"/>
    <w:basedOn w:val="812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11"/>
    <w:next w:val="811"/>
    <w:link w:val="645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45">
    <w:name w:val="Heading 6 Char"/>
    <w:basedOn w:val="812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11"/>
    <w:next w:val="811"/>
    <w:link w:val="647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47">
    <w:name w:val="Heading 7 Char"/>
    <w:basedOn w:val="812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11"/>
    <w:next w:val="811"/>
    <w:link w:val="649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49">
    <w:name w:val="Heading 8 Char"/>
    <w:basedOn w:val="812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11"/>
    <w:next w:val="811"/>
    <w:link w:val="651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51">
    <w:name w:val="Heading 9 Char"/>
    <w:basedOn w:val="812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List Paragraph"/>
    <w:basedOn w:val="811"/>
    <w:qFormat/>
    <w:uiPriority w:val="34"/>
    <w:pPr>
      <w:contextualSpacing w:val="true"/>
      <w:ind w:left="720"/>
    </w:pPr>
  </w:style>
  <w:style w:type="paragraph" w:styleId="653">
    <w:name w:val="No Spacing"/>
    <w:qFormat/>
    <w:uiPriority w:val="1"/>
    <w:pPr>
      <w:spacing w:lineRule="auto" w:line="240" w:after="0" w:before="0"/>
    </w:pPr>
  </w:style>
  <w:style w:type="paragraph" w:styleId="654">
    <w:name w:val="Title"/>
    <w:basedOn w:val="811"/>
    <w:next w:val="811"/>
    <w:link w:val="655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55">
    <w:name w:val="Title Char"/>
    <w:basedOn w:val="812"/>
    <w:link w:val="654"/>
    <w:uiPriority w:val="10"/>
    <w:rPr>
      <w:sz w:val="48"/>
      <w:szCs w:val="48"/>
    </w:rPr>
  </w:style>
  <w:style w:type="paragraph" w:styleId="656">
    <w:name w:val="Subtitle"/>
    <w:basedOn w:val="811"/>
    <w:next w:val="811"/>
    <w:link w:val="657"/>
    <w:qFormat/>
    <w:uiPriority w:val="11"/>
    <w:rPr>
      <w:sz w:val="24"/>
      <w:szCs w:val="24"/>
    </w:rPr>
    <w:pPr>
      <w:spacing w:after="200" w:before="200"/>
    </w:pPr>
  </w:style>
  <w:style w:type="character" w:styleId="657">
    <w:name w:val="Subtitle Char"/>
    <w:basedOn w:val="812"/>
    <w:link w:val="656"/>
    <w:uiPriority w:val="11"/>
    <w:rPr>
      <w:sz w:val="24"/>
      <w:szCs w:val="24"/>
    </w:rPr>
  </w:style>
  <w:style w:type="paragraph" w:styleId="658">
    <w:name w:val="Quote"/>
    <w:basedOn w:val="811"/>
    <w:next w:val="811"/>
    <w:link w:val="659"/>
    <w:qFormat/>
    <w:uiPriority w:val="29"/>
    <w:rPr>
      <w:i/>
    </w:rPr>
    <w:pPr>
      <w:ind w:left="720" w:right="720"/>
    </w:p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1"/>
    <w:next w:val="811"/>
    <w:link w:val="661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1"/>
    <w:link w:val="663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63">
    <w:name w:val="Header Char"/>
    <w:basedOn w:val="812"/>
    <w:link w:val="662"/>
    <w:uiPriority w:val="99"/>
  </w:style>
  <w:style w:type="paragraph" w:styleId="664">
    <w:name w:val="Footer"/>
    <w:basedOn w:val="811"/>
    <w:link w:val="667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65">
    <w:name w:val="Footer Char"/>
    <w:basedOn w:val="812"/>
    <w:link w:val="664"/>
    <w:uiPriority w:val="99"/>
  </w:style>
  <w:style w:type="paragraph" w:styleId="666">
    <w:name w:val="Caption"/>
    <w:basedOn w:val="811"/>
    <w:next w:val="811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67">
    <w:name w:val="Caption Char"/>
    <w:basedOn w:val="666"/>
    <w:link w:val="664"/>
    <w:uiPriority w:val="99"/>
  </w:style>
  <w:style w:type="table" w:styleId="668">
    <w:name w:val="Table Grid Light"/>
    <w:basedOn w:val="81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Plain Table 1"/>
    <w:basedOn w:val="81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813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74">
    <w:name w:val="Grid Table 1 Light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82">
    <w:name w:val="Grid Table 2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83">
    <w:name w:val="Grid Table 2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84">
    <w:name w:val="Grid Table 2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85">
    <w:name w:val="Grid Table 2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86">
    <w:name w:val="Grid Table 2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87">
    <w:name w:val="Grid Table 2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88">
    <w:name w:val="Grid Table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9">
    <w:name w:val="Grid Table 3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0">
    <w:name w:val="Grid Table 3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1">
    <w:name w:val="Grid Table 3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2">
    <w:name w:val="Grid Table 3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3">
    <w:name w:val="Grid Table 3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4">
    <w:name w:val="Grid Table 3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4"/>
    <w:basedOn w:val="8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696">
    <w:name w:val="Grid Table 4 - Accent 1"/>
    <w:basedOn w:val="8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697">
    <w:name w:val="Grid Table 4 - Accent 2"/>
    <w:basedOn w:val="8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698">
    <w:name w:val="Grid Table 4 - Accent 3"/>
    <w:basedOn w:val="8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699">
    <w:name w:val="Grid Table 4 - Accent 4"/>
    <w:basedOn w:val="8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00">
    <w:name w:val="Grid Table 4 - Accent 5"/>
    <w:basedOn w:val="8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01">
    <w:name w:val="Grid Table 4 - Accent 6"/>
    <w:basedOn w:val="8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02">
    <w:name w:val="Grid Table 5 Dark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03">
    <w:name w:val="Grid Table 5 Dark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04">
    <w:name w:val="Grid Table 5 Dark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05">
    <w:name w:val="Grid Table 5 Dark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06">
    <w:name w:val="Grid Table 5 Dark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07">
    <w:name w:val="Grid Table 5 Dark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08">
    <w:name w:val="Grid Table 5 Dark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09">
    <w:name w:val="Grid Table 6 Colorful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0">
    <w:name w:val="Grid Table 6 Colorful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1">
    <w:name w:val="Grid Table 6 Colorful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2">
    <w:name w:val="Grid Table 6 Colorful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3">
    <w:name w:val="Grid Table 6 Colorful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4">
    <w:name w:val="Grid Table 6 Colorful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6 Colorful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7 Colorful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17">
    <w:name w:val="Grid Table 7 Colorful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18">
    <w:name w:val="Grid Table 7 Colorful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19">
    <w:name w:val="Grid Table 7 Colorful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20">
    <w:name w:val="Grid Table 7 Colorful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21">
    <w:name w:val="Grid Table 7 Colorful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22">
    <w:name w:val="Grid Table 7 Colorful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23">
    <w:name w:val="List Table 1 Light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24">
    <w:name w:val="List Table 1 Light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25">
    <w:name w:val="List Table 1 Light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List Table 1 Light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List Table 1 Light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List Table 1 Light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List Table 1 Light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List Table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31">
    <w:name w:val="List Table 2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32">
    <w:name w:val="List Table 2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33">
    <w:name w:val="List Table 2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34">
    <w:name w:val="List Table 2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35">
    <w:name w:val="List Table 2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36">
    <w:name w:val="List Table 2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37">
    <w:name w:val="List Table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5 Dark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6 Colorful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59">
    <w:name w:val="List Table 6 Colorful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60">
    <w:name w:val="List Table 6 Colorful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61">
    <w:name w:val="List Table 6 Colorful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62">
    <w:name w:val="List Table 6 Colorful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63">
    <w:name w:val="List Table 6 Colorful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64">
    <w:name w:val="List Table 6 Colorful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65">
    <w:name w:val="List Table 7 Colorful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6">
    <w:name w:val="List Table 7 Colorful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7">
    <w:name w:val="List Table 7 Colorful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8">
    <w:name w:val="List Table 7 Colorful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9">
    <w:name w:val="List Table 7 Colorful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0">
    <w:name w:val="List Table 7 Colorful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1">
    <w:name w:val="List Table 7 Colorful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2">
    <w:name w:val="Lined - Accent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73">
    <w:name w:val="Lined - Accent 1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74">
    <w:name w:val="Lined - Accent 2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75">
    <w:name w:val="Lined - Accent 3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76">
    <w:name w:val="Lined - Accent 4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77">
    <w:name w:val="Lined - Accent 5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78">
    <w:name w:val="Lined - Accent 6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79">
    <w:name w:val="Bordered &amp; Lined - Accent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0">
    <w:name w:val="Bordered &amp; Lined - Accent 1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81">
    <w:name w:val="Bordered &amp; Lined - Accent 2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82">
    <w:name w:val="Bordered &amp; Lined - Accent 3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83">
    <w:name w:val="Bordered &amp; Lined - Accent 4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84">
    <w:name w:val="Bordered &amp; Lined - Accent 5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85">
    <w:name w:val="Bordered &amp; Lined - Accent 6"/>
    <w:basedOn w:val="8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86">
    <w:name w:val="Bordered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787">
    <w:name w:val="Bordered - Accent 1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788">
    <w:name w:val="Bordered - Accent 2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789">
    <w:name w:val="Bordered - Accent 3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790">
    <w:name w:val="Bordered - Accent 4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791">
    <w:name w:val="Bordered - Accent 5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792">
    <w:name w:val="Bordered - Accent 6"/>
    <w:basedOn w:val="8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793">
    <w:name w:val="Hyperlink"/>
    <w:uiPriority w:val="99"/>
    <w:unhideWhenUsed/>
    <w:rPr>
      <w:color w:val="0000FF" w:themeColor="hyperlink"/>
      <w:u w:val="single"/>
    </w:rPr>
  </w:style>
  <w:style w:type="paragraph" w:styleId="794">
    <w:name w:val="footnote text"/>
    <w:basedOn w:val="811"/>
    <w:link w:val="795"/>
    <w:uiPriority w:val="99"/>
    <w:semiHidden/>
    <w:unhideWhenUsed/>
    <w:rPr>
      <w:sz w:val="18"/>
    </w:rPr>
    <w:pPr>
      <w:spacing w:lineRule="auto" w:line="240" w:after="40"/>
    </w:p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2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rPr>
      <w:sz w:val="20"/>
    </w:rPr>
    <w:pPr>
      <w:spacing w:lineRule="auto" w:line="240" w:after="0"/>
    </w:p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2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  <w:rPr>
      <w:rFonts w:cs="Times New Roman" w:eastAsia="Times New Roman"/>
      <w:sz w:val="20"/>
      <w:szCs w:val="20"/>
      <w:lang w:eastAsia="ru-RU"/>
    </w:rPr>
    <w:pPr>
      <w:jc w:val="both"/>
      <w:spacing w:lineRule="auto" w:line="240"/>
      <w:widowControl w:val="off"/>
    </w:pPr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table" w:styleId="815">
    <w:name w:val="Table Grid"/>
    <w:basedOn w:val="813"/>
    <w:uiPriority w:val="59"/>
    <w:pPr>
      <w:spacing w:lineRule="auto" w:line="24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character" w:styleId="816" w:customStyle="1">
    <w:name w:val="Основной текст (3)_"/>
    <w:basedOn w:val="812"/>
    <w:link w:val="817"/>
    <w:uiPriority w:val="99"/>
    <w:rPr>
      <w:rFonts w:cs="Times New Roman"/>
      <w:b/>
      <w:bCs/>
      <w:shd w:val="clear" w:fill="FFFFFF" w:color="FFFFFF"/>
    </w:rPr>
  </w:style>
  <w:style w:type="paragraph" w:styleId="817" w:customStyle="1">
    <w:name w:val="Основной текст (3)"/>
    <w:basedOn w:val="811"/>
    <w:link w:val="816"/>
    <w:uiPriority w:val="99"/>
    <w:rPr>
      <w:rFonts w:eastAsia="Calibri"/>
      <w:b/>
      <w:bCs/>
      <w:sz w:val="28"/>
      <w:szCs w:val="22"/>
      <w:lang w:eastAsia="en-US"/>
    </w:rPr>
    <w:pPr>
      <w:ind w:firstLine="700"/>
      <w:spacing w:lineRule="exact" w:line="244"/>
      <w:shd w:val="clear" w:fill="FFFFFF" w:color="FFFFFF"/>
      <w:widowControl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Дыкин Денис Владимирович</dc:creator>
  <cp:keywords/>
  <dc:description/>
  <cp:revision>28</cp:revision>
  <dcterms:created xsi:type="dcterms:W3CDTF">2024-02-26T07:01:00Z</dcterms:created>
  <dcterms:modified xsi:type="dcterms:W3CDTF">2026-01-20T09:19:01Z</dcterms:modified>
</cp:coreProperties>
</file>